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6DB3" w14:textId="77777777" w:rsidR="00000000" w:rsidRDefault="00FA5E01">
      <w:r>
        <w:t>Világjárvány</w:t>
      </w:r>
    </w:p>
    <w:p w14:paraId="21002F51" w14:textId="77777777" w:rsidR="00000000" w:rsidRDefault="00FA5E01"/>
    <w:p w14:paraId="1F23EE40" w14:textId="77777777" w:rsidR="00000000" w:rsidRDefault="00FA5E01">
      <w:r>
        <w:t>A malária 2 millió halálesetet okoz, és 300 millió embert fertőz meg évente. A Föld lakosságának egytizede fertőzött, s 40%-a van kitéve a fertőzésveszélynek. A betegség mintegy 90 országban van jelen. A legsúlyosabban érintett területek: Afr</w:t>
      </w:r>
      <w:r>
        <w:t xml:space="preserve">ika, India, Brazília, </w:t>
      </w:r>
      <w:proofErr w:type="spellStart"/>
      <w:r>
        <w:t>Srí</w:t>
      </w:r>
      <w:proofErr w:type="spellEnd"/>
      <w:r>
        <w:t xml:space="preserve"> Lanka, Vietnam, Kolumbia és a Salamon-szigetek. Az összes eset 90%-a azonban Afrika </w:t>
      </w:r>
      <w:proofErr w:type="spellStart"/>
      <w:r>
        <w:t>szubszaharai</w:t>
      </w:r>
      <w:proofErr w:type="spellEnd"/>
      <w:r>
        <w:t xml:space="preserve"> vidékeire esik, ahol ez a vezető halálok, illetve a gyermekek egészségét fenyegető legnagyobb veszélyforrás. Minden 30 másodpercben m</w:t>
      </w:r>
      <w:r>
        <w:t>eghal egy gyermek valahol a világban maláriában.</w:t>
      </w:r>
    </w:p>
    <w:p w14:paraId="4077CD17" w14:textId="77777777" w:rsidR="00000000" w:rsidRDefault="00FA5E01"/>
    <w:p w14:paraId="4F03BBE7" w14:textId="77777777" w:rsidR="00000000" w:rsidRDefault="00FA5E01">
      <w:r>
        <w:t>Miért terjed a malária?</w:t>
      </w:r>
    </w:p>
    <w:p w14:paraId="5D4C70DF" w14:textId="77777777" w:rsidR="00000000" w:rsidRDefault="00FA5E01"/>
    <w:p w14:paraId="589300B0" w14:textId="77777777" w:rsidR="00000000" w:rsidRDefault="00FA5E01">
      <w:r>
        <w:t>A maláriában elhalálozottak száma napjainkban nagyobb, mint 30 évvel ezelőtt, s a betegség egyre újabb országokat támad meg. Bár alapvetően a trópusi-szubtrópusi országokra jellemző</w:t>
      </w:r>
      <w:r>
        <w:t xml:space="preserve">, az utóbbi időszakban egyre gyakrabban bukkan fel Törökországban, Oroszországban, sőt már az USA-ban is beszámoltak néhány esetről. </w:t>
      </w:r>
    </w:p>
    <w:p w14:paraId="1A8E4C70" w14:textId="77777777" w:rsidR="00000000" w:rsidRDefault="00FA5E01">
      <w:r>
        <w:t>A maláriás esetek növekedése a következő okokra vezethető vissza:</w:t>
      </w:r>
    </w:p>
    <w:p w14:paraId="601718C3" w14:textId="77777777" w:rsidR="00000000" w:rsidRDefault="00FA5E01">
      <w:r>
        <w:t>A betegség kezd ellenállóvá válni a hagyományos kezelése</w:t>
      </w:r>
      <w:r>
        <w:t>kkel szemben. Ázsia egyes területein már semmilyen komolyabb gyógyszer nem alkalmazható.</w:t>
      </w:r>
    </w:p>
    <w:p w14:paraId="711DD3E4" w14:textId="77777777" w:rsidR="00000000" w:rsidRDefault="00FA5E01">
      <w:r>
        <w:t>A betegséget terjesztő moszkitók ellenállók lettek azokkal a rovarirtó szerekkel szemben, amelyek a járványok terjedését hivatottak megakadályozni.</w:t>
      </w:r>
    </w:p>
    <w:p w14:paraId="2056D6FA" w14:textId="77777777" w:rsidR="00000000" w:rsidRDefault="00FA5E01">
      <w:r>
        <w:t>Politikai és gazdas</w:t>
      </w:r>
      <w:r>
        <w:t>ági okok miatt egyre többen kényszerülnek a járványveszélyes vidékekre költözni.</w:t>
      </w:r>
    </w:p>
    <w:p w14:paraId="3E82061E" w14:textId="77777777" w:rsidR="00000000" w:rsidRDefault="00FA5E01">
      <w:r>
        <w:t>A környezetátalakító folyamatok - útépítések, bányászat, öntözés - kitűnő táptalajt teremtenek a betegség terjedéséhez.</w:t>
      </w:r>
    </w:p>
    <w:p w14:paraId="1D3189D0" w14:textId="77777777" w:rsidR="00000000" w:rsidRDefault="00FA5E01">
      <w:r>
        <w:t>A költségvetési problémák számos fejlődő országban a ma</w:t>
      </w:r>
      <w:r>
        <w:t>lária elleni programok elsorvasztásához vagy leállításához vezettek.</w:t>
      </w:r>
    </w:p>
    <w:p w14:paraId="1080AD08" w14:textId="77777777" w:rsidR="00000000" w:rsidRDefault="00FA5E01">
      <w:r>
        <w:t>A járvány terjedése súlyos gazdasági következményekkel is jár, aminek fő oka a munkaerő elvesztése, illetve a turizmus leépülése az érintett területeken.</w:t>
      </w:r>
    </w:p>
    <w:p w14:paraId="337AD5C9" w14:textId="77777777" w:rsidR="00000000" w:rsidRDefault="00FA5E01"/>
    <w:p w14:paraId="0A685D9C" w14:textId="77777777" w:rsidR="00000000" w:rsidRDefault="00FA5E01">
      <w:r>
        <w:t>Maláriaszféra</w:t>
      </w:r>
    </w:p>
    <w:p w14:paraId="60DBD820" w14:textId="77777777" w:rsidR="00000000" w:rsidRDefault="00FA5E01"/>
    <w:p w14:paraId="6CFF3524" w14:textId="77777777" w:rsidR="00000000" w:rsidRDefault="00FA5E01">
      <w:proofErr w:type="spellStart"/>
      <w:r>
        <w:t>Mbita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Keny</w:t>
      </w:r>
      <w:r>
        <w:t xml:space="preserve">a, a Viktória-tó partvidéke. Bart </w:t>
      </w:r>
      <w:proofErr w:type="spellStart"/>
      <w:r>
        <w:t>Knols</w:t>
      </w:r>
      <w:proofErr w:type="spellEnd"/>
      <w:r>
        <w:t xml:space="preserve"> egy zárt műanyag dobozba dugja a karját, melyet pillanatokon belül ellepnek a szúnyogok, és mohón szívni kezdik a kutató vérét. Annak ellenére, hogy ez a vidék a leginkább maláriaveszélyes tája földünknek, ezek a szú</w:t>
      </w:r>
      <w:r>
        <w:t>nyogok teljesen veszélytelenek. Egytől egyik laboratóriumi tenyészetek, és mentesek a malária kórokozójától. Ezen a kutatóállomáson tizenhat kutató adja vérét a tudományért, olyan megoldásokat keresve, amik talán meggátolhatják a világ legpusztítóbb és ige</w:t>
      </w:r>
      <w:r>
        <w:t>n gyorsan terjeszkedő betegségét.</w:t>
      </w:r>
    </w:p>
    <w:p w14:paraId="15A6870A" w14:textId="77777777" w:rsidR="00000000" w:rsidRDefault="00FA5E01"/>
    <w:p w14:paraId="30973FE8" w14:textId="77777777" w:rsidR="00000000" w:rsidRDefault="00FA5E01">
      <w:r>
        <w:t xml:space="preserve"> Negyven éve az akkori kutatók azt hitték, közel az idő, amikor egyszer s mindenkorra leszámolhatnak a maláriával; elpusztítják a parazitát, és DDT-vel kiirtják legfőbb hordozóját, az </w:t>
      </w:r>
      <w:proofErr w:type="spellStart"/>
      <w:r>
        <w:t>Anopheles</w:t>
      </w:r>
      <w:proofErr w:type="spellEnd"/>
      <w:r>
        <w:t xml:space="preserve"> szúnyogot. Ez azonban nem t</w:t>
      </w:r>
      <w:r>
        <w:t xml:space="preserve">örtént meg. A szúnyog ellenállóvá vált a DDT-vel szemben, a </w:t>
      </w:r>
      <w:proofErr w:type="spellStart"/>
      <w:r>
        <w:t>Plasmodium</w:t>
      </w:r>
      <w:proofErr w:type="spellEnd"/>
      <w:r>
        <w:t xml:space="preserve"> falciparum parazita pedig a legtöbb gyógyszerrel szemben. Ma a világ lakosságának mintegy 40 százaléka él maláriaveszélyes vidékeken, e területek nagysága az erdőirtással, az öntözés te</w:t>
      </w:r>
      <w:r>
        <w:t>rjedésével csak növekszik. Negyedmilliárd ember fertőzött, évente 2 millióan pedig áldozatául esnek a betegségnek.</w:t>
      </w:r>
    </w:p>
    <w:p w14:paraId="357B86BE" w14:textId="77777777" w:rsidR="00000000" w:rsidRDefault="00FA5E01"/>
    <w:p w14:paraId="5EECEA3C" w14:textId="77777777" w:rsidR="00FA5E01" w:rsidRDefault="00FA5E01">
      <w:r>
        <w:t>A kutatók szerint a megoldás a hordozó, a szúnyog életmódjának megismerésében rejlik. Miért csípik meg az embert? Miért csípnek meg egyes em</w:t>
      </w:r>
      <w:r>
        <w:t>bereket inkább, mint másokat? Mivel táplálkoznak az embervéren kívül? Mi riasztja őket? Hogyan lehetne beavatkozni abba, hogy ne vigyék át a fertőzést az emberre? Ezek az alapvető, válaszra váró kérdések</w:t>
      </w:r>
    </w:p>
    <w:sectPr w:rsidR="00FA5E0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1FB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B70EE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D4F139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CB"/>
    <w:rsid w:val="00FA3ACB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F786A"/>
  <w15:chartTrackingRefBased/>
  <w15:docId w15:val="{56D0DCE1-C1D3-4B10-8F7F-D62CE3A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pPr>
      <w:ind w:firstLine="284"/>
      <w:jc w:val="both"/>
    </w:pPr>
    <w:rPr>
      <w:sz w:val="24"/>
    </w:rPr>
  </w:style>
  <w:style w:type="paragraph" w:styleId="Szvegtrzsbehzssal2">
    <w:name w:val="Body Text Indent 2"/>
    <w:basedOn w:val="Norml"/>
    <w:semiHidden/>
    <w:pPr>
      <w:ind w:firstLine="284"/>
      <w:jc w:val="both"/>
    </w:pPr>
  </w:style>
  <w:style w:type="paragraph" w:styleId="Szvegtrzs">
    <w:name w:val="Body Text"/>
    <w:basedOn w:val="Norm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VILÁGJÁRVÁNY</vt:lpstr>
    </vt:vector>
  </TitlesOfParts>
  <Company>V. E.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VILÁGJÁRVÁNY</dc:title>
  <dc:subject/>
  <dc:creator>B. M.</dc:creator>
  <cp:keywords/>
  <dc:description/>
  <cp:lastModifiedBy>asus</cp:lastModifiedBy>
  <cp:revision>2</cp:revision>
  <dcterms:created xsi:type="dcterms:W3CDTF">2020-10-06T11:16:00Z</dcterms:created>
  <dcterms:modified xsi:type="dcterms:W3CDTF">2020-10-06T11:16:00Z</dcterms:modified>
</cp:coreProperties>
</file>